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D664BA" w:rsidP="0083438A">
            <w: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r w:rsidRPr="0083438A">
              <w:t xml:space="preserve">ОТНОСНО: </w:t>
            </w:r>
            <w:r w:rsidR="00A411D1">
              <w:t>Закриване на ПСИК 240400024</w:t>
            </w:r>
          </w:p>
          <w:p w:rsidR="0083438A" w:rsidRPr="0083438A" w:rsidRDefault="0083438A" w:rsidP="0083438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r w:rsidRPr="0083438A"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83438A"/>
    <w:rsid w:val="00A411D1"/>
    <w:rsid w:val="00D2437E"/>
    <w:rsid w:val="00D664BA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79C9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4</cp:revision>
  <dcterms:created xsi:type="dcterms:W3CDTF">2023-11-01T09:23:00Z</dcterms:created>
  <dcterms:modified xsi:type="dcterms:W3CDTF">2023-11-03T10:05:00Z</dcterms:modified>
</cp:coreProperties>
</file>