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7D" w:rsidRPr="00D75B7D" w:rsidRDefault="00D75B7D" w:rsidP="00D75B7D">
      <w:pPr>
        <w:spacing w:line="360" w:lineRule="auto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  <w:r w:rsidRPr="00D75B7D"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  <w:t>ОБЩИНСКА ИЗБИРАТЕЛНА КОМИСИЯ</w:t>
      </w:r>
    </w:p>
    <w:p w:rsidR="00D75B7D" w:rsidRPr="00212E03" w:rsidRDefault="00D75B7D" w:rsidP="00212E03">
      <w:pPr>
        <w:spacing w:line="360" w:lineRule="auto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  <w:r w:rsidRPr="00D75B7D"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  <w:t>ОБЩИНА БРАТЯ ДАСКАЛОВИ</w:t>
      </w:r>
    </w:p>
    <w:p w:rsidR="00D75B7D" w:rsidRPr="00D75B7D" w:rsidRDefault="00D75B7D" w:rsidP="00D75B7D">
      <w:pPr>
        <w:jc w:val="center"/>
        <w:rPr>
          <w:rFonts w:ascii="Times New Roman" w:hAnsi="Times New Roman" w:cs="Times New Roman"/>
          <w:sz w:val="24"/>
          <w:szCs w:val="24"/>
        </w:rPr>
      </w:pPr>
      <w:r w:rsidRPr="00D75B7D">
        <w:rPr>
          <w:rFonts w:ascii="Times New Roman" w:hAnsi="Times New Roman" w:cs="Times New Roman"/>
          <w:sz w:val="24"/>
          <w:szCs w:val="24"/>
        </w:rPr>
        <w:t>РЕШЕНИЕ</w:t>
      </w:r>
    </w:p>
    <w:p w:rsidR="00D75B7D" w:rsidRPr="00212E03" w:rsidRDefault="00D75B7D" w:rsidP="00212E03">
      <w:pPr>
        <w:jc w:val="center"/>
        <w:rPr>
          <w:rFonts w:ascii="Times New Roman" w:hAnsi="Times New Roman" w:cs="Times New Roman"/>
          <w:sz w:val="24"/>
          <w:szCs w:val="24"/>
        </w:rPr>
      </w:pPr>
      <w:r w:rsidRPr="00D75B7D">
        <w:rPr>
          <w:rFonts w:ascii="Times New Roman" w:hAnsi="Times New Roman" w:cs="Times New Roman"/>
          <w:sz w:val="24"/>
          <w:szCs w:val="24"/>
        </w:rPr>
        <w:t xml:space="preserve">№ </w:t>
      </w:r>
      <w:r w:rsidR="00502A8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75B7D">
        <w:rPr>
          <w:rFonts w:ascii="Times New Roman" w:hAnsi="Times New Roman" w:cs="Times New Roman"/>
          <w:sz w:val="24"/>
          <w:szCs w:val="24"/>
        </w:rPr>
        <w:t xml:space="preserve">– МИ, </w:t>
      </w:r>
      <w:r w:rsidR="00502A81">
        <w:rPr>
          <w:rFonts w:ascii="Times New Roman" w:hAnsi="Times New Roman" w:cs="Times New Roman"/>
          <w:sz w:val="24"/>
          <w:szCs w:val="24"/>
        </w:rPr>
        <w:t>0</w:t>
      </w:r>
      <w:r w:rsidRPr="00D75B7D">
        <w:rPr>
          <w:rFonts w:ascii="Times New Roman" w:hAnsi="Times New Roman" w:cs="Times New Roman"/>
          <w:sz w:val="24"/>
          <w:szCs w:val="24"/>
        </w:rPr>
        <w:t>9.</w:t>
      </w:r>
      <w:r w:rsidR="00502A81">
        <w:rPr>
          <w:rFonts w:ascii="Times New Roman" w:hAnsi="Times New Roman" w:cs="Times New Roman"/>
          <w:sz w:val="24"/>
          <w:szCs w:val="24"/>
        </w:rPr>
        <w:t>10.</w:t>
      </w:r>
      <w:r w:rsidRPr="00D75B7D">
        <w:rPr>
          <w:rFonts w:ascii="Times New Roman" w:hAnsi="Times New Roman" w:cs="Times New Roman"/>
          <w:sz w:val="24"/>
          <w:szCs w:val="24"/>
        </w:rPr>
        <w:t>2015 г.</w:t>
      </w:r>
    </w:p>
    <w:p w:rsidR="00944C4F" w:rsidRDefault="00944C4F" w:rsidP="00502A8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502A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Упълномощаване на двама представители от ОИК Братя Даскалови във връзка с приемане на отпечатаните бюлетини за общински съветници и кметове и отпечатаните бюлетини за НР за изборите на 25.10.2015 година.</w:t>
      </w:r>
    </w:p>
    <w:p w:rsidR="008A2789" w:rsidRDefault="008A2789" w:rsidP="00502A8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 от ИК и във връзка с решение №2363-МИ/26.09.2015 г. на ЦИК, ОИК Братя Даскалови </w:t>
      </w:r>
    </w:p>
    <w:p w:rsidR="008A2789" w:rsidRDefault="008A2789" w:rsidP="008A278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pacing w:val="200"/>
          <w:sz w:val="24"/>
          <w:szCs w:val="24"/>
          <w:lang w:eastAsia="bg-BG"/>
        </w:rPr>
      </w:pPr>
      <w:r w:rsidRPr="008A2789">
        <w:rPr>
          <w:rFonts w:ascii="Times New Roman" w:eastAsia="Times New Roman" w:hAnsi="Times New Roman" w:cs="Times New Roman"/>
          <w:b/>
          <w:color w:val="333333"/>
          <w:spacing w:val="200"/>
          <w:sz w:val="24"/>
          <w:szCs w:val="24"/>
          <w:lang w:eastAsia="bg-BG"/>
        </w:rPr>
        <w:t>РЕШИ</w:t>
      </w:r>
    </w:p>
    <w:p w:rsidR="008A2789" w:rsidRDefault="008A2789" w:rsidP="008A2789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A27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УПЪЛНОМОЩАВА</w:t>
      </w:r>
      <w:r w:rsidR="00F25B4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ЧЛЕНОВЕТЕ НА ОИК БРАТЯ ДАСКАЛОВИ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</w:p>
    <w:p w:rsidR="00D85529" w:rsidRDefault="00D85529" w:rsidP="008A27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25B45" w:rsidRDefault="008A2789" w:rsidP="00F25B45">
      <w:pPr>
        <w:pStyle w:val="a6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 СТОИЛОВ КЪНДРОВ, л.к. </w:t>
      </w:r>
      <w:r w:rsidR="00991C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F25B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изд.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27.09.2010 г. от МВР гр. Стара Загора</w:t>
      </w:r>
      <w:r w:rsidR="00F25B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 </w:t>
      </w:r>
      <w:r w:rsidR="00991C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</w:p>
    <w:p w:rsidR="008A2789" w:rsidRDefault="00991C7B" w:rsidP="00F25B45">
      <w:pPr>
        <w:pStyle w:val="a6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ЖЕЛЯЗКО КОЛЕВ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л. к. *********</w:t>
      </w:r>
      <w:r w:rsidR="00F25B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8A27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25B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изд. на</w:t>
      </w:r>
      <w:r w:rsidR="00F25B45" w:rsidRPr="00F25B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25B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04.03.2010 г.от МВР гр. Стара Загора, ЕГН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</w:p>
    <w:p w:rsidR="00F25B45" w:rsidRDefault="00D85529" w:rsidP="00F25B45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="00F25B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контролират приемането на отпечатаните бюлетини за общински съветници и кметове и отпечатаните бюлетини за НР за изборите на 25.10.2015 година от печатницата, транспортирането, съхранението и разпределението им по общини, както и да подписват и подпечатват необходимите документи във връзка с гореспоменатите дейности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85529" w:rsidRDefault="00D85529" w:rsidP="00F25B45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Транспортирането на бюлетините се осъществява от печатницата.</w:t>
      </w:r>
    </w:p>
    <w:p w:rsidR="00D85529" w:rsidRDefault="00D85529" w:rsidP="00F25B45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Охранителната дейност се извършва от органите на МВР.</w:t>
      </w:r>
    </w:p>
    <w:p w:rsidR="00D85529" w:rsidRDefault="00D85529" w:rsidP="00F25B45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85529" w:rsidRDefault="00D85529" w:rsidP="00F25B45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C363D" w:rsidRDefault="009C363D" w:rsidP="009C363D">
      <w:pPr>
        <w:pStyle w:val="a6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Председател: ………………………… Катя Николова Примова</w:t>
      </w:r>
    </w:p>
    <w:p w:rsidR="00D85529" w:rsidRDefault="009C363D" w:rsidP="009C363D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Секретар:……………………………… Росица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Станилова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Николова - Стоева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F25B45" w:rsidRPr="00F25B45" w:rsidRDefault="00F25B45" w:rsidP="00F25B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A2789" w:rsidRPr="008A2789" w:rsidRDefault="008A2789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sectPr w:rsidR="008A2789" w:rsidRPr="008A2789" w:rsidSect="00FF0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97FD6"/>
    <w:multiLevelType w:val="hybridMultilevel"/>
    <w:tmpl w:val="585C2B9C"/>
    <w:lvl w:ilvl="0" w:tplc="B4C45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64254"/>
    <w:multiLevelType w:val="multilevel"/>
    <w:tmpl w:val="84A8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A416F8"/>
    <w:multiLevelType w:val="hybridMultilevel"/>
    <w:tmpl w:val="076E7A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4C4F"/>
    <w:rsid w:val="000D7E7F"/>
    <w:rsid w:val="000F67DB"/>
    <w:rsid w:val="001B320D"/>
    <w:rsid w:val="001C0A1D"/>
    <w:rsid w:val="001E1F39"/>
    <w:rsid w:val="001E39B0"/>
    <w:rsid w:val="00212E03"/>
    <w:rsid w:val="00252FF6"/>
    <w:rsid w:val="002D0112"/>
    <w:rsid w:val="00343BC9"/>
    <w:rsid w:val="003C5753"/>
    <w:rsid w:val="0040450A"/>
    <w:rsid w:val="0041636B"/>
    <w:rsid w:val="00445502"/>
    <w:rsid w:val="00502A81"/>
    <w:rsid w:val="005603FA"/>
    <w:rsid w:val="00573C37"/>
    <w:rsid w:val="005B1FAF"/>
    <w:rsid w:val="005E1BDE"/>
    <w:rsid w:val="00641CF7"/>
    <w:rsid w:val="00692E95"/>
    <w:rsid w:val="007735FA"/>
    <w:rsid w:val="0079603B"/>
    <w:rsid w:val="007D461D"/>
    <w:rsid w:val="00824318"/>
    <w:rsid w:val="00847141"/>
    <w:rsid w:val="0086686E"/>
    <w:rsid w:val="008A2789"/>
    <w:rsid w:val="008A7541"/>
    <w:rsid w:val="008E537B"/>
    <w:rsid w:val="00944C4F"/>
    <w:rsid w:val="00967F72"/>
    <w:rsid w:val="00991C7B"/>
    <w:rsid w:val="009C363D"/>
    <w:rsid w:val="009D6B2C"/>
    <w:rsid w:val="009E15F3"/>
    <w:rsid w:val="00AC69A3"/>
    <w:rsid w:val="00AD2935"/>
    <w:rsid w:val="00B613B4"/>
    <w:rsid w:val="00C116D9"/>
    <w:rsid w:val="00C35A17"/>
    <w:rsid w:val="00C4376F"/>
    <w:rsid w:val="00CC05A5"/>
    <w:rsid w:val="00CC34B4"/>
    <w:rsid w:val="00CC5843"/>
    <w:rsid w:val="00D03628"/>
    <w:rsid w:val="00D75B7D"/>
    <w:rsid w:val="00D85529"/>
    <w:rsid w:val="00E6505F"/>
    <w:rsid w:val="00E85DE7"/>
    <w:rsid w:val="00EC4DFF"/>
    <w:rsid w:val="00EC548B"/>
    <w:rsid w:val="00EE4412"/>
    <w:rsid w:val="00F25B45"/>
    <w:rsid w:val="00F32BBC"/>
    <w:rsid w:val="00F37955"/>
    <w:rsid w:val="00F41CC1"/>
    <w:rsid w:val="00F965E9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4C4F"/>
    <w:rPr>
      <w:strike w:val="0"/>
      <w:dstrike w:val="0"/>
      <w:color w:val="337AB7"/>
      <w:u w:val="singl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944C4F"/>
    <w:rPr>
      <w:b/>
      <w:bCs/>
    </w:rPr>
  </w:style>
  <w:style w:type="paragraph" w:styleId="a5">
    <w:name w:val="Normal (Web)"/>
    <w:basedOn w:val="a"/>
    <w:uiPriority w:val="99"/>
    <w:semiHidden/>
    <w:unhideWhenUsed/>
    <w:rsid w:val="00944C4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944C4F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  <w:style w:type="paragraph" w:styleId="a6">
    <w:name w:val="List Paragraph"/>
    <w:basedOn w:val="a"/>
    <w:uiPriority w:val="34"/>
    <w:qFormat/>
    <w:rsid w:val="000D7E7F"/>
    <w:pPr>
      <w:ind w:left="720"/>
      <w:contextualSpacing/>
    </w:pPr>
  </w:style>
  <w:style w:type="table" w:styleId="a7">
    <w:name w:val="Table Grid"/>
    <w:basedOn w:val="a1"/>
    <w:uiPriority w:val="59"/>
    <w:rsid w:val="00C437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16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4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30</cp:revision>
  <dcterms:created xsi:type="dcterms:W3CDTF">2015-09-28T07:11:00Z</dcterms:created>
  <dcterms:modified xsi:type="dcterms:W3CDTF">2015-10-09T10:57:00Z</dcterms:modified>
</cp:coreProperties>
</file>