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25" w:rsidRDefault="00D46625" w:rsidP="00D46625">
      <w:pPr>
        <w:tabs>
          <w:tab w:val="left" w:pos="3878"/>
        </w:tabs>
        <w:spacing w:line="360" w:lineRule="auto"/>
        <w:jc w:val="center"/>
        <w:rPr>
          <w:b/>
          <w:spacing w:val="200"/>
          <w:u w:val="single"/>
        </w:rPr>
      </w:pPr>
      <w:r>
        <w:rPr>
          <w:b/>
          <w:spacing w:val="200"/>
          <w:u w:val="single"/>
        </w:rPr>
        <w:t>ОБЩИНСКА ИЗБИРАТЕЛНА КОМИСИЯ</w:t>
      </w:r>
    </w:p>
    <w:p w:rsidR="00D46625" w:rsidRDefault="00D46625" w:rsidP="00D46625">
      <w:pPr>
        <w:tabs>
          <w:tab w:val="left" w:pos="3878"/>
        </w:tabs>
        <w:spacing w:line="360" w:lineRule="auto"/>
        <w:jc w:val="center"/>
        <w:rPr>
          <w:b/>
          <w:spacing w:val="200"/>
          <w:u w:val="single"/>
        </w:rPr>
      </w:pPr>
      <w:r>
        <w:rPr>
          <w:b/>
          <w:spacing w:val="200"/>
          <w:u w:val="single"/>
        </w:rPr>
        <w:t>ОБЩИНА БРАТЯ  ДАСКАЛОВИ</w:t>
      </w:r>
    </w:p>
    <w:p w:rsidR="00D46625" w:rsidRDefault="00D46625" w:rsidP="00D46625">
      <w:pPr>
        <w:tabs>
          <w:tab w:val="left" w:pos="3878"/>
        </w:tabs>
        <w:jc w:val="center"/>
        <w:rPr>
          <w:b/>
        </w:rPr>
      </w:pPr>
    </w:p>
    <w:p w:rsidR="00D46625" w:rsidRDefault="00D46625" w:rsidP="00D46625">
      <w:pPr>
        <w:tabs>
          <w:tab w:val="left" w:pos="3878"/>
        </w:tabs>
        <w:jc w:val="center"/>
        <w:rPr>
          <w:b/>
        </w:rPr>
      </w:pPr>
    </w:p>
    <w:p w:rsidR="00D46625" w:rsidRDefault="00D46625" w:rsidP="00D46625">
      <w:pPr>
        <w:tabs>
          <w:tab w:val="left" w:pos="3878"/>
        </w:tabs>
        <w:spacing w:line="276" w:lineRule="auto"/>
        <w:jc w:val="center"/>
      </w:pPr>
      <w:r>
        <w:t>РЕШЕНИЕ</w:t>
      </w:r>
    </w:p>
    <w:p w:rsidR="00D46625" w:rsidRDefault="00D46625" w:rsidP="00D46625">
      <w:pPr>
        <w:tabs>
          <w:tab w:val="left" w:pos="3878"/>
        </w:tabs>
        <w:spacing w:line="276" w:lineRule="auto"/>
        <w:jc w:val="center"/>
      </w:pPr>
      <w:r>
        <w:t>№ 84– МИ,20.10.2015 г.</w:t>
      </w:r>
    </w:p>
    <w:p w:rsidR="008E3392" w:rsidRPr="005D416C" w:rsidRDefault="005D416C" w:rsidP="00F06399">
      <w:pPr>
        <w:spacing w:after="150"/>
        <w:ind w:firstLine="708"/>
        <w:jc w:val="both"/>
        <w:rPr>
          <w:color w:val="333333"/>
        </w:rPr>
      </w:pPr>
      <w:r>
        <w:rPr>
          <w:color w:val="333333"/>
        </w:rPr>
        <w:t>На основание на чл. 85, ал. 4 във връзка с чл.87, т. 9 от ИК и</w:t>
      </w:r>
      <w:r>
        <w:t xml:space="preserve"> с</w:t>
      </w:r>
      <w:r w:rsidR="00377988">
        <w:t xml:space="preserve">пазвайки </w:t>
      </w:r>
      <w:r w:rsidR="00F11878">
        <w:t>указанията в</w:t>
      </w:r>
      <w:r w:rsidR="00377988">
        <w:t xml:space="preserve"> писмо на ЦИК с изходящ №МИ-15-1426 от 19.10.2015г.</w:t>
      </w:r>
      <w:r w:rsidR="00F11878">
        <w:t xml:space="preserve"> </w:t>
      </w:r>
      <w:r w:rsidR="00377988">
        <w:t xml:space="preserve">ОИК-Братя Даскалови сканира одобрените предпечатни образци на бюлетини за гласуване в отделните видове </w:t>
      </w:r>
      <w:r w:rsidR="00F11878">
        <w:t xml:space="preserve">местни </w:t>
      </w:r>
      <w:r w:rsidR="00377988">
        <w:t xml:space="preserve">избори </w:t>
      </w:r>
      <w:r w:rsidR="00F11878">
        <w:t xml:space="preserve">на 25.10.2015 г. в община Братя Даскалови </w:t>
      </w:r>
      <w:r w:rsidR="00555443">
        <w:t>както следва:</w:t>
      </w:r>
      <w:r w:rsidR="00F11878">
        <w:t xml:space="preserve"> </w:t>
      </w:r>
    </w:p>
    <w:p w:rsidR="00152ED5" w:rsidRDefault="00152ED5" w:rsidP="00152ED5">
      <w:r>
        <w:rPr>
          <w:noProof/>
        </w:rPr>
        <w:drawing>
          <wp:inline distT="0" distB="0" distL="0" distR="0">
            <wp:extent cx="5705475" cy="5991225"/>
            <wp:effectExtent l="19050" t="0" r="9525" b="0"/>
            <wp:docPr id="1" name="Картина 1" descr="1765F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65FB6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D5" w:rsidRDefault="00152ED5" w:rsidP="00152ED5"/>
    <w:p w:rsidR="00152ED5" w:rsidRDefault="00152ED5" w:rsidP="00152ED5">
      <w:r>
        <w:rPr>
          <w:noProof/>
        </w:rPr>
        <w:lastRenderedPageBreak/>
        <w:drawing>
          <wp:inline distT="0" distB="0" distL="0" distR="0">
            <wp:extent cx="5760720" cy="3961090"/>
            <wp:effectExtent l="19050" t="0" r="0" b="0"/>
            <wp:docPr id="2" name="Картина 2" descr="112FD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2FD3F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D5" w:rsidRDefault="00152ED5" w:rsidP="00152ED5"/>
    <w:p w:rsidR="00152ED5" w:rsidRDefault="00152ED5" w:rsidP="00152ED5"/>
    <w:p w:rsidR="00152ED5" w:rsidRDefault="00152ED5" w:rsidP="00152ED5"/>
    <w:p w:rsidR="00152ED5" w:rsidRDefault="00152ED5" w:rsidP="00152ED5">
      <w:r>
        <w:rPr>
          <w:noProof/>
        </w:rPr>
        <w:drawing>
          <wp:inline distT="0" distB="0" distL="0" distR="0">
            <wp:extent cx="5705475" cy="4038600"/>
            <wp:effectExtent l="19050" t="0" r="9525" b="0"/>
            <wp:docPr id="5" name="Картина 5" descr="44B38D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4B38D7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D5" w:rsidRDefault="00152ED5" w:rsidP="00152ED5"/>
    <w:p w:rsidR="00152ED5" w:rsidRDefault="00152ED5" w:rsidP="00152ED5"/>
    <w:p w:rsidR="00152ED5" w:rsidRDefault="00152ED5" w:rsidP="00152ED5">
      <w:r>
        <w:rPr>
          <w:noProof/>
        </w:rPr>
        <w:lastRenderedPageBreak/>
        <w:drawing>
          <wp:inline distT="0" distB="0" distL="0" distR="0">
            <wp:extent cx="5753100" cy="2305050"/>
            <wp:effectExtent l="19050" t="0" r="0" b="0"/>
            <wp:docPr id="8" name="Картина 8" descr="914C8C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14C8CB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D5" w:rsidRDefault="00152ED5" w:rsidP="00152ED5"/>
    <w:p w:rsidR="00152ED5" w:rsidRDefault="00152ED5" w:rsidP="00152ED5"/>
    <w:p w:rsidR="00152ED5" w:rsidRDefault="00152ED5" w:rsidP="00152ED5"/>
    <w:p w:rsidR="00152ED5" w:rsidRDefault="00152ED5" w:rsidP="00152ED5"/>
    <w:p w:rsidR="00152ED5" w:rsidRDefault="00152ED5" w:rsidP="00152ED5"/>
    <w:p w:rsidR="00152ED5" w:rsidRDefault="00152ED5" w:rsidP="00152ED5">
      <w:r>
        <w:rPr>
          <w:noProof/>
        </w:rPr>
        <w:drawing>
          <wp:inline distT="0" distB="0" distL="0" distR="0">
            <wp:extent cx="5753100" cy="3895725"/>
            <wp:effectExtent l="19050" t="0" r="0" b="0"/>
            <wp:docPr id="11" name="Картина 11" descr="50DC87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0DC87B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D5" w:rsidRDefault="00152ED5" w:rsidP="00152ED5"/>
    <w:p w:rsidR="00152ED5" w:rsidRDefault="00152ED5" w:rsidP="00152ED5"/>
    <w:p w:rsidR="00152ED5" w:rsidRDefault="00152ED5" w:rsidP="00152ED5">
      <w:r>
        <w:rPr>
          <w:noProof/>
        </w:rPr>
        <w:lastRenderedPageBreak/>
        <w:drawing>
          <wp:inline distT="0" distB="0" distL="0" distR="0">
            <wp:extent cx="5734050" cy="4133850"/>
            <wp:effectExtent l="19050" t="0" r="0" b="0"/>
            <wp:docPr id="14" name="Картина 14" descr="FD19A0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D19A0D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D5" w:rsidRDefault="00152ED5" w:rsidP="00152ED5"/>
    <w:p w:rsidR="00152ED5" w:rsidRDefault="00152ED5" w:rsidP="00152ED5">
      <w:r>
        <w:rPr>
          <w:noProof/>
        </w:rPr>
        <w:drawing>
          <wp:inline distT="0" distB="0" distL="0" distR="0">
            <wp:extent cx="5760720" cy="4065830"/>
            <wp:effectExtent l="19050" t="0" r="0" b="0"/>
            <wp:docPr id="17" name="Картина 17" descr="5F5EA2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F5EA2F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D5" w:rsidRDefault="00152ED5" w:rsidP="00152ED5">
      <w:r>
        <w:rPr>
          <w:noProof/>
        </w:rPr>
        <w:lastRenderedPageBreak/>
        <w:drawing>
          <wp:inline distT="0" distB="0" distL="0" distR="0">
            <wp:extent cx="5753100" cy="4191000"/>
            <wp:effectExtent l="19050" t="0" r="0" b="0"/>
            <wp:docPr id="20" name="Картина 20" descr="84E25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4E2556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D5" w:rsidRDefault="00152ED5" w:rsidP="00152ED5">
      <w:r>
        <w:rPr>
          <w:noProof/>
        </w:rPr>
        <w:drawing>
          <wp:inline distT="0" distB="0" distL="0" distR="0">
            <wp:extent cx="5760720" cy="4218180"/>
            <wp:effectExtent l="19050" t="0" r="0" b="0"/>
            <wp:docPr id="3" name="Картина 23" descr="C5ECD1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5ECD17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D5" w:rsidRDefault="00152ED5" w:rsidP="00152ED5">
      <w:r>
        <w:rPr>
          <w:noProof/>
        </w:rPr>
        <w:lastRenderedPageBreak/>
        <w:drawing>
          <wp:inline distT="0" distB="0" distL="0" distR="0">
            <wp:extent cx="5753100" cy="4152900"/>
            <wp:effectExtent l="19050" t="0" r="0" b="0"/>
            <wp:docPr id="26" name="Картина 26" descr="1DEAD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DEAD4F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4295775"/>
            <wp:effectExtent l="19050" t="0" r="0" b="0"/>
            <wp:docPr id="29" name="Картина 29" descr="84ECE1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84ECE1E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D5" w:rsidRDefault="00152ED5" w:rsidP="00152ED5"/>
    <w:p w:rsidR="00152ED5" w:rsidRDefault="00152ED5" w:rsidP="00152ED5"/>
    <w:p w:rsidR="00152ED5" w:rsidRDefault="00152ED5" w:rsidP="00152ED5">
      <w:r>
        <w:rPr>
          <w:noProof/>
        </w:rPr>
        <w:lastRenderedPageBreak/>
        <w:drawing>
          <wp:inline distT="0" distB="0" distL="0" distR="0">
            <wp:extent cx="5753100" cy="3714750"/>
            <wp:effectExtent l="19050" t="0" r="0" b="0"/>
            <wp:docPr id="32" name="Картина 32" descr="42F90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2F90D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D5" w:rsidRDefault="00152ED5" w:rsidP="00152ED5">
      <w:r>
        <w:rPr>
          <w:noProof/>
        </w:rPr>
        <w:drawing>
          <wp:inline distT="0" distB="0" distL="0" distR="0">
            <wp:extent cx="5753100" cy="4057650"/>
            <wp:effectExtent l="19050" t="0" r="0" b="0"/>
            <wp:docPr id="35" name="Картина 35" descr="4447E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4447EA7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D5" w:rsidRDefault="00152ED5" w:rsidP="00152ED5">
      <w:r>
        <w:rPr>
          <w:noProof/>
        </w:rPr>
        <w:lastRenderedPageBreak/>
        <w:drawing>
          <wp:inline distT="0" distB="0" distL="0" distR="0">
            <wp:extent cx="5734050" cy="4038600"/>
            <wp:effectExtent l="19050" t="0" r="0" b="0"/>
            <wp:docPr id="38" name="Картина 38" descr="D6AB9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6AB917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D5" w:rsidRDefault="00152ED5" w:rsidP="00152ED5"/>
    <w:p w:rsidR="00152ED5" w:rsidRDefault="00152ED5" w:rsidP="00152ED5"/>
    <w:p w:rsidR="00152ED5" w:rsidRDefault="00152ED5" w:rsidP="00F11878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753100" cy="4914900"/>
            <wp:effectExtent l="19050" t="0" r="0" b="0"/>
            <wp:docPr id="7" name="Картина 41" descr="A883A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883AF8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1E1" w:rsidRDefault="008321E1" w:rsidP="00F11878">
      <w:pPr>
        <w:ind w:firstLine="708"/>
      </w:pPr>
    </w:p>
    <w:p w:rsidR="008321E1" w:rsidRDefault="008321E1" w:rsidP="008321E1">
      <w:pPr>
        <w:pStyle w:val="a5"/>
        <w:ind w:firstLine="708"/>
        <w:jc w:val="both"/>
        <w:rPr>
          <w:color w:val="000000"/>
        </w:rPr>
      </w:pPr>
    </w:p>
    <w:p w:rsidR="008321E1" w:rsidRPr="004B1827" w:rsidRDefault="008321E1" w:rsidP="008321E1">
      <w:pPr>
        <w:pStyle w:val="a5"/>
        <w:ind w:firstLine="708"/>
        <w:jc w:val="both"/>
        <w:rPr>
          <w:color w:val="000000"/>
        </w:rPr>
      </w:pPr>
      <w:r w:rsidRPr="004B1827">
        <w:rPr>
          <w:color w:val="333333"/>
        </w:rPr>
        <w:t>Решението подлежи на обжалване пред Централната избирателна комисия в срок до 3 дни от обявяването му, на основание чл. 88, ал. 1 от ИК</w:t>
      </w:r>
    </w:p>
    <w:p w:rsidR="008321E1" w:rsidRPr="004B1827" w:rsidRDefault="008321E1" w:rsidP="008321E1">
      <w:pPr>
        <w:jc w:val="both"/>
      </w:pPr>
      <w:r w:rsidRPr="004B1827">
        <w:t>Председател : ……………</w:t>
      </w:r>
      <w:r>
        <w:t>………</w:t>
      </w:r>
      <w:r w:rsidRPr="004B1827">
        <w:t xml:space="preserve"> </w:t>
      </w:r>
      <w:r>
        <w:tab/>
      </w:r>
      <w:r>
        <w:tab/>
      </w:r>
      <w:r>
        <w:tab/>
      </w:r>
      <w:r>
        <w:tab/>
      </w:r>
      <w:r w:rsidRPr="004B1827">
        <w:t>Секретар : ……………….</w:t>
      </w:r>
    </w:p>
    <w:p w:rsidR="008321E1" w:rsidRPr="004B1827" w:rsidRDefault="008321E1" w:rsidP="008321E1">
      <w:r w:rsidRPr="004B1827">
        <w:t>Катя Примова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B1827">
        <w:t>Росица Стоева</w:t>
      </w:r>
    </w:p>
    <w:p w:rsidR="008321E1" w:rsidRDefault="008321E1" w:rsidP="008321E1">
      <w:pPr>
        <w:tabs>
          <w:tab w:val="left" w:pos="3878"/>
        </w:tabs>
      </w:pPr>
    </w:p>
    <w:p w:rsidR="008321E1" w:rsidRDefault="008321E1" w:rsidP="00F11878">
      <w:pPr>
        <w:ind w:firstLine="708"/>
      </w:pPr>
    </w:p>
    <w:sectPr w:rsidR="008321E1" w:rsidSect="00DC19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46625"/>
    <w:rsid w:val="00152ED5"/>
    <w:rsid w:val="0019527F"/>
    <w:rsid w:val="00377988"/>
    <w:rsid w:val="004303A1"/>
    <w:rsid w:val="00555443"/>
    <w:rsid w:val="00573C37"/>
    <w:rsid w:val="005D416C"/>
    <w:rsid w:val="008321E1"/>
    <w:rsid w:val="00850CD5"/>
    <w:rsid w:val="00957CD8"/>
    <w:rsid w:val="00C02109"/>
    <w:rsid w:val="00D17BE9"/>
    <w:rsid w:val="00D46625"/>
    <w:rsid w:val="00DC19D1"/>
    <w:rsid w:val="00DE3FC8"/>
    <w:rsid w:val="00F06399"/>
    <w:rsid w:val="00F11878"/>
    <w:rsid w:val="00F96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625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ED5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52ED5"/>
    <w:rPr>
      <w:rFonts w:ascii="Tahoma" w:eastAsia="Times New Roman" w:hAnsi="Tahoma" w:cs="Tahoma"/>
      <w:sz w:val="16"/>
      <w:szCs w:val="16"/>
      <w:lang w:eastAsia="bg-BG"/>
    </w:rPr>
  </w:style>
  <w:style w:type="paragraph" w:styleId="a5">
    <w:name w:val="Normal (Web)"/>
    <w:basedOn w:val="a"/>
    <w:unhideWhenUsed/>
    <w:rsid w:val="008321E1"/>
    <w:pPr>
      <w:spacing w:before="100" w:beforeAutospacing="1" w:after="100" w:afterAutospacing="1" w:line="276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5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Bratia Daskalovi</Company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Jurist</dc:creator>
  <cp:keywords/>
  <dc:description/>
  <cp:lastModifiedBy>Jurist</cp:lastModifiedBy>
  <cp:revision>7</cp:revision>
  <dcterms:created xsi:type="dcterms:W3CDTF">2015-10-20T09:45:00Z</dcterms:created>
  <dcterms:modified xsi:type="dcterms:W3CDTF">2015-10-20T11:00:00Z</dcterms:modified>
</cp:coreProperties>
</file>