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4C" w:rsidRDefault="000E3A4C" w:rsidP="000E3A4C">
      <w:pPr>
        <w:tabs>
          <w:tab w:val="left" w:pos="3878"/>
        </w:tabs>
        <w:spacing w:line="360" w:lineRule="auto"/>
        <w:jc w:val="center"/>
        <w:rPr>
          <w:b/>
          <w:spacing w:val="200"/>
          <w:u w:val="single"/>
        </w:rPr>
      </w:pPr>
      <w:r>
        <w:rPr>
          <w:b/>
          <w:spacing w:val="200"/>
          <w:u w:val="single"/>
        </w:rPr>
        <w:t>ОБЩИНСКА ИЗБИРАТЕЛНА КОМИСИЯ</w:t>
      </w:r>
    </w:p>
    <w:p w:rsidR="000E3A4C" w:rsidRDefault="000E3A4C" w:rsidP="000E3A4C">
      <w:pPr>
        <w:tabs>
          <w:tab w:val="left" w:pos="3878"/>
        </w:tabs>
        <w:jc w:val="center"/>
        <w:rPr>
          <w:b/>
        </w:rPr>
      </w:pPr>
    </w:p>
    <w:p w:rsidR="000E3A4C" w:rsidRPr="00D80794" w:rsidRDefault="000E3A4C" w:rsidP="000E3A4C">
      <w:pPr>
        <w:tabs>
          <w:tab w:val="left" w:pos="3878"/>
        </w:tabs>
        <w:jc w:val="center"/>
        <w:rPr>
          <w:b/>
        </w:rPr>
      </w:pPr>
    </w:p>
    <w:p w:rsidR="000E3A4C" w:rsidRDefault="000E3A4C" w:rsidP="000E3A4C">
      <w:pPr>
        <w:tabs>
          <w:tab w:val="left" w:pos="3878"/>
        </w:tabs>
        <w:jc w:val="center"/>
      </w:pPr>
      <w:r>
        <w:t>РЕШЕНИЕ</w:t>
      </w:r>
    </w:p>
    <w:p w:rsidR="000E3A4C" w:rsidRDefault="000E3A4C" w:rsidP="000E3A4C">
      <w:pPr>
        <w:tabs>
          <w:tab w:val="left" w:pos="3878"/>
        </w:tabs>
        <w:jc w:val="center"/>
      </w:pPr>
      <w:r>
        <w:t>№ 120– МИ, 29.10.2015</w:t>
      </w:r>
    </w:p>
    <w:p w:rsidR="000E3A4C" w:rsidRPr="00212E03" w:rsidRDefault="000E3A4C" w:rsidP="000E3A4C">
      <w:pPr>
        <w:tabs>
          <w:tab w:val="left" w:pos="3878"/>
        </w:tabs>
        <w:jc w:val="center"/>
      </w:pPr>
    </w:p>
    <w:p w:rsidR="000E3A4C" w:rsidRDefault="000E3A4C" w:rsidP="000E3A4C">
      <w:pPr>
        <w:spacing w:after="150" w:line="240" w:lineRule="auto"/>
        <w:jc w:val="both"/>
        <w:rPr>
          <w:color w:val="333333"/>
        </w:rPr>
      </w:pPr>
      <w:r w:rsidRPr="00CC34B4">
        <w:rPr>
          <w:color w:val="333333"/>
        </w:rPr>
        <w:t>ОТНОСНО: Утвърждаване образци н</w:t>
      </w:r>
      <w:r>
        <w:rPr>
          <w:color w:val="333333"/>
        </w:rPr>
        <w:t xml:space="preserve">а предпечатни бюлетини за избор </w:t>
      </w:r>
      <w:r w:rsidRPr="00CC34B4">
        <w:rPr>
          <w:color w:val="333333"/>
        </w:rPr>
        <w:t xml:space="preserve"> кметове на </w:t>
      </w:r>
      <w:r>
        <w:rPr>
          <w:color w:val="333333"/>
        </w:rPr>
        <w:t>кметства за балотаж на 1.11.2015г в община Братя Даскалови. ОИК реши:</w:t>
      </w:r>
    </w:p>
    <w:p w:rsidR="000E3A4C" w:rsidRDefault="000E3A4C" w:rsidP="000E3A4C">
      <w:pPr>
        <w:spacing w:after="150" w:line="240" w:lineRule="auto"/>
        <w:jc w:val="both"/>
        <w:rPr>
          <w:color w:val="333333"/>
        </w:rPr>
      </w:pPr>
      <w:r w:rsidRPr="00CC34B4">
        <w:rPr>
          <w:color w:val="333333"/>
        </w:rPr>
        <w:t>На основа</w:t>
      </w:r>
      <w:r>
        <w:rPr>
          <w:color w:val="333333"/>
        </w:rPr>
        <w:t>ние чл.422 от ИК, приложение №94</w:t>
      </w:r>
      <w:r w:rsidRPr="00CC34B4">
        <w:rPr>
          <w:color w:val="333333"/>
        </w:rPr>
        <w:t xml:space="preserve"> от изборните книжа за провеждане на местни избори 2015 г. и извършена регистрация на </w:t>
      </w:r>
      <w:r>
        <w:rPr>
          <w:color w:val="333333"/>
        </w:rPr>
        <w:t xml:space="preserve">8 </w:t>
      </w:r>
      <w:r w:rsidRPr="00CC34B4">
        <w:rPr>
          <w:color w:val="333333"/>
        </w:rPr>
        <w:t xml:space="preserve"> кандидати за кметове</w:t>
      </w:r>
      <w:r>
        <w:rPr>
          <w:color w:val="333333"/>
        </w:rPr>
        <w:t xml:space="preserve"> на кметства в</w:t>
      </w:r>
      <w:r w:rsidRPr="00CC34B4">
        <w:rPr>
          <w:color w:val="333333"/>
        </w:rPr>
        <w:t xml:space="preserve"> Община</w:t>
      </w:r>
      <w:r w:rsidRPr="00445502">
        <w:rPr>
          <w:color w:val="333333"/>
        </w:rPr>
        <w:t xml:space="preserve"> </w:t>
      </w:r>
      <w:r>
        <w:rPr>
          <w:color w:val="333333"/>
        </w:rPr>
        <w:t>Братя Даскалови</w:t>
      </w:r>
      <w:r w:rsidRPr="00CC34B4">
        <w:rPr>
          <w:color w:val="333333"/>
        </w:rPr>
        <w:t>, както следва :</w:t>
      </w:r>
    </w:p>
    <w:p w:rsidR="000E3A4C" w:rsidRPr="00CC34B4" w:rsidRDefault="000E3A4C" w:rsidP="000E3A4C">
      <w:pPr>
        <w:spacing w:after="150" w:line="240" w:lineRule="auto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5753100" cy="2971800"/>
            <wp:effectExtent l="19050" t="0" r="0" b="0"/>
            <wp:docPr id="2" name="Картина 1" descr="2BB1A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BB1A6F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4C" w:rsidRPr="0061635B" w:rsidRDefault="000E3A4C" w:rsidP="000E3A4C">
      <w:pPr>
        <w:spacing w:after="150" w:line="240" w:lineRule="auto"/>
        <w:ind w:firstLine="708"/>
        <w:jc w:val="both"/>
      </w:pPr>
    </w:p>
    <w:p w:rsidR="000E3A4C" w:rsidRDefault="000E3A4C" w:rsidP="000E3A4C">
      <w:pPr>
        <w:tabs>
          <w:tab w:val="left" w:pos="3878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569211" cy="3105150"/>
            <wp:effectExtent l="19050" t="0" r="0" b="0"/>
            <wp:docPr id="5" name="Картина 4" descr="4633E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33E03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48" cy="310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4C" w:rsidRDefault="000E3A4C" w:rsidP="000E3A4C">
      <w:pPr>
        <w:tabs>
          <w:tab w:val="left" w:pos="3878"/>
        </w:tabs>
      </w:pPr>
    </w:p>
    <w:p w:rsidR="000E3A4C" w:rsidRDefault="000E3A4C" w:rsidP="000E3A4C">
      <w:pPr>
        <w:tabs>
          <w:tab w:val="left" w:pos="3878"/>
        </w:tabs>
      </w:pPr>
    </w:p>
    <w:p w:rsidR="000E3A4C" w:rsidRDefault="000E3A4C" w:rsidP="000E3A4C">
      <w:pPr>
        <w:tabs>
          <w:tab w:val="left" w:pos="3878"/>
        </w:tabs>
        <w:jc w:val="center"/>
      </w:pPr>
      <w:r>
        <w:rPr>
          <w:noProof/>
        </w:rPr>
        <w:drawing>
          <wp:inline distT="0" distB="0" distL="0" distR="0">
            <wp:extent cx="5753100" cy="3028950"/>
            <wp:effectExtent l="19050" t="0" r="0" b="0"/>
            <wp:docPr id="6" name="Картина 7" descr="7250B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250BA0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4C" w:rsidRDefault="000E3A4C" w:rsidP="000E3A4C">
      <w:pPr>
        <w:tabs>
          <w:tab w:val="left" w:pos="3878"/>
        </w:tabs>
      </w:pPr>
    </w:p>
    <w:p w:rsidR="000E3A4C" w:rsidRDefault="000E3A4C" w:rsidP="000E3A4C">
      <w:pPr>
        <w:tabs>
          <w:tab w:val="left" w:pos="3878"/>
        </w:tabs>
      </w:pPr>
      <w:r>
        <w:rPr>
          <w:noProof/>
        </w:rPr>
        <w:lastRenderedPageBreak/>
        <w:drawing>
          <wp:inline distT="0" distB="0" distL="0" distR="0">
            <wp:extent cx="5753100" cy="3276600"/>
            <wp:effectExtent l="19050" t="0" r="0" b="0"/>
            <wp:docPr id="9" name="Картина 10" descr="EDBD7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BD70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4C" w:rsidRDefault="000E3A4C" w:rsidP="000E3A4C">
      <w:pPr>
        <w:pStyle w:val="a3"/>
        <w:jc w:val="both"/>
        <w:rPr>
          <w:color w:val="000000"/>
        </w:rPr>
      </w:pPr>
    </w:p>
    <w:p w:rsidR="000E3A4C" w:rsidRDefault="000E3A4C" w:rsidP="000E3A4C">
      <w:pPr>
        <w:pStyle w:val="a3"/>
        <w:ind w:firstLine="708"/>
        <w:jc w:val="both"/>
        <w:rPr>
          <w:color w:val="000000"/>
        </w:rPr>
      </w:pPr>
    </w:p>
    <w:p w:rsidR="000E3A4C" w:rsidRPr="004B1827" w:rsidRDefault="000E3A4C" w:rsidP="000E3A4C">
      <w:pPr>
        <w:pStyle w:val="a3"/>
        <w:ind w:firstLine="708"/>
        <w:jc w:val="both"/>
        <w:rPr>
          <w:color w:val="000000"/>
        </w:rPr>
      </w:pPr>
      <w:r w:rsidRPr="004B1827">
        <w:rPr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0E3A4C" w:rsidRPr="004B1827" w:rsidRDefault="000E3A4C" w:rsidP="000E3A4C">
      <w:pPr>
        <w:jc w:val="both"/>
      </w:pPr>
      <w:r w:rsidRPr="004B1827">
        <w:t>Председател : ……………</w:t>
      </w:r>
      <w:r>
        <w:t>………</w:t>
      </w:r>
      <w:r w:rsidRPr="004B1827">
        <w:t xml:space="preserve"> </w:t>
      </w:r>
      <w:r>
        <w:tab/>
      </w:r>
      <w:r>
        <w:tab/>
      </w:r>
      <w:r>
        <w:tab/>
      </w:r>
      <w:r>
        <w:tab/>
      </w:r>
      <w:r w:rsidRPr="004B1827">
        <w:t>Секретар : ……………….</w:t>
      </w:r>
    </w:p>
    <w:p w:rsidR="000E3A4C" w:rsidRPr="004B1827" w:rsidRDefault="000E3A4C" w:rsidP="000E3A4C">
      <w:r w:rsidRPr="004B1827">
        <w:t>Катя Примова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827">
        <w:t>Росица Стоева</w:t>
      </w:r>
    </w:p>
    <w:p w:rsidR="008E3392" w:rsidRDefault="000E3A4C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A4C"/>
    <w:rsid w:val="000E3A4C"/>
    <w:rsid w:val="004303A1"/>
    <w:rsid w:val="00434D0E"/>
    <w:rsid w:val="00573C37"/>
    <w:rsid w:val="00733374"/>
    <w:rsid w:val="00922488"/>
    <w:rsid w:val="00924FE5"/>
    <w:rsid w:val="00957CD8"/>
    <w:rsid w:val="00962E79"/>
    <w:rsid w:val="00A67012"/>
    <w:rsid w:val="00DB677A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4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A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3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E3A4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</Words>
  <Characters>545</Characters>
  <Application>Microsoft Office Word</Application>
  <DocSecurity>0</DocSecurity>
  <Lines>4</Lines>
  <Paragraphs>1</Paragraphs>
  <ScaleCrop>false</ScaleCrop>
  <Company>Bratia Daskalovi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2015-10-29T09:47:00Z</dcterms:created>
  <dcterms:modified xsi:type="dcterms:W3CDTF">2015-10-29T09:50:00Z</dcterms:modified>
</cp:coreProperties>
</file>