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BF" w:rsidRPr="00362CBF" w:rsidRDefault="00362CBF" w:rsidP="00362CBF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362CBF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362CBF" w:rsidRPr="00362CBF" w:rsidRDefault="00362CBF" w:rsidP="00362CBF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362CBF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ОБЩИНА БРАТЯ  ДАСКАЛОВИ</w:t>
      </w:r>
    </w:p>
    <w:p w:rsidR="00362CBF" w:rsidRPr="00362CBF" w:rsidRDefault="00362CBF" w:rsidP="00362CBF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2CBF" w:rsidRPr="00362CBF" w:rsidRDefault="00362CBF" w:rsidP="00362CBF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РЕШЕНИЕ</w:t>
      </w:r>
    </w:p>
    <w:p w:rsidR="00362CBF" w:rsidRPr="00362CBF" w:rsidRDefault="00EA5585" w:rsidP="00362CBF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121– МИ, 29</w:t>
      </w:r>
      <w:r w:rsidR="00362CBF" w:rsidRPr="00362CBF">
        <w:rPr>
          <w:rFonts w:ascii="Times New Roman" w:hAnsi="Times New Roman" w:cs="Times New Roman"/>
          <w:sz w:val="24"/>
          <w:szCs w:val="24"/>
        </w:rPr>
        <w:t>.10.2015 г.</w:t>
      </w:r>
    </w:p>
    <w:p w:rsidR="00362CBF" w:rsidRPr="00362CBF" w:rsidRDefault="00362CBF" w:rsidP="00362CBF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2CBF" w:rsidRDefault="00EA5585" w:rsidP="00EA5585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Постъпила е жалба за неправилно отразяване на преференциален вот от Никола Вълев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Будаков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кандидат за общински съветник с пореден </w:t>
      </w:r>
      <w:r>
        <w:rPr>
          <w:rFonts w:ascii="Times New Roman" w:hAnsi="Times New Roman" w:cs="Times New Roman"/>
          <w:sz w:val="24"/>
          <w:szCs w:val="24"/>
        </w:rPr>
        <w:t>№ 9 от листата на ПП Българска Социалистическа Партия от МИ 25.10.2015. в село Гранит, община Братя Даскалови, СИК 240400012. ОИК Братя Даскалови реши:</w:t>
      </w:r>
    </w:p>
    <w:p w:rsidR="00EA5585" w:rsidRPr="00362CBF" w:rsidRDefault="00EA5585" w:rsidP="00EA558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чл.459 ал.1, 2, 3 от ИК, постъпилата жалба с вх. № 141от 29.10. 2015г. да се препрати до Административния съд в стара Загора, чрез куриер с обратна разписка в 7 дневен срок от обявяване на това решение.</w:t>
      </w:r>
    </w:p>
    <w:p w:rsidR="00362CBF" w:rsidRDefault="00EA5585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EA5585" w:rsidRDefault="00EA5585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Default="00EA5585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Default="00EA5585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Default="00EA5585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Default="00EA5585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Default="00EA5585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Default="00EA5585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Default="00EA5585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Default="00EA5585" w:rsidP="00EA55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Pr="00362CBF" w:rsidRDefault="00EA5585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2CBF" w:rsidRPr="00362CBF" w:rsidRDefault="00362CBF" w:rsidP="00362CBF">
      <w:pPr>
        <w:jc w:val="both"/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Председател:…………………..</w:t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  <w:t>Катя Примова</w:t>
      </w:r>
    </w:p>
    <w:p w:rsidR="00362CBF" w:rsidRPr="00362CBF" w:rsidRDefault="00362CBF" w:rsidP="00362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CBF" w:rsidRPr="00362CBF" w:rsidRDefault="00362CBF" w:rsidP="00362CBF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Секретар:………………………</w:t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  <w:t>Росица Стоева</w:t>
      </w:r>
    </w:p>
    <w:p w:rsidR="00362CBF" w:rsidRPr="00362CBF" w:rsidRDefault="00362CBF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362CBF" w:rsidRPr="00362CBF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8A0"/>
    <w:multiLevelType w:val="multilevel"/>
    <w:tmpl w:val="140A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CBF"/>
    <w:rsid w:val="001610E2"/>
    <w:rsid w:val="00362CBF"/>
    <w:rsid w:val="00573C37"/>
    <w:rsid w:val="00B4402E"/>
    <w:rsid w:val="00DC19D1"/>
    <w:rsid w:val="00DE3FC8"/>
    <w:rsid w:val="00EA5585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CBF"/>
    <w:rPr>
      <w:strike w:val="0"/>
      <w:dstrike w:val="0"/>
      <w:color w:val="337AB7"/>
      <w:u w:val="singl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362CBF"/>
    <w:rPr>
      <w:b/>
      <w:bCs/>
    </w:rPr>
  </w:style>
  <w:style w:type="paragraph" w:styleId="a5">
    <w:name w:val="Normal (Web)"/>
    <w:basedOn w:val="a"/>
    <w:uiPriority w:val="99"/>
    <w:semiHidden/>
    <w:unhideWhenUsed/>
    <w:rsid w:val="00362CB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62CBF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581</Characters>
  <Application>Microsoft Office Word</Application>
  <DocSecurity>0</DocSecurity>
  <Lines>4</Lines>
  <Paragraphs>1</Paragraphs>
  <ScaleCrop>false</ScaleCrop>
  <Company>Bratia Daskalovi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2015-10-29T11:53:00Z</dcterms:created>
  <dcterms:modified xsi:type="dcterms:W3CDTF">2015-10-29T11:53:00Z</dcterms:modified>
</cp:coreProperties>
</file>