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29" w:rsidRPr="006006AA" w:rsidRDefault="00C66C29" w:rsidP="00C66C29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6006AA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C66C29" w:rsidRPr="006006AA" w:rsidRDefault="00C66C29" w:rsidP="00C66C29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6006AA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C66C29" w:rsidRPr="006006AA" w:rsidRDefault="00C66C29" w:rsidP="00C66C29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29" w:rsidRPr="006006AA" w:rsidRDefault="00C66C29" w:rsidP="00C66C29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29" w:rsidRPr="006006AA" w:rsidRDefault="00C66C29" w:rsidP="00C66C29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29" w:rsidRPr="006006AA" w:rsidRDefault="00C66C29" w:rsidP="00C66C29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06AA">
        <w:rPr>
          <w:rFonts w:ascii="Times New Roman" w:hAnsi="Times New Roman" w:cs="Times New Roman"/>
          <w:sz w:val="24"/>
          <w:szCs w:val="24"/>
        </w:rPr>
        <w:t>РЕШЕНИЕ</w:t>
      </w:r>
    </w:p>
    <w:p w:rsidR="00C66C29" w:rsidRPr="006006AA" w:rsidRDefault="00A01E08" w:rsidP="00C66C29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– МИ,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C66C29" w:rsidRPr="006006AA">
        <w:rPr>
          <w:rFonts w:ascii="Times New Roman" w:hAnsi="Times New Roman" w:cs="Times New Roman"/>
          <w:sz w:val="24"/>
          <w:szCs w:val="24"/>
        </w:rPr>
        <w:t>.10.2015 г.</w:t>
      </w:r>
    </w:p>
    <w:p w:rsidR="00C66C29" w:rsidRPr="006006AA" w:rsidRDefault="00C66C29" w:rsidP="00C66C29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C66C29" w:rsidRPr="006006AA" w:rsidRDefault="00C66C29" w:rsidP="00336E7F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jc w:val="center"/>
        <w:rPr>
          <w:rFonts w:ascii="Times New Roman" w:hAnsi="Times New Roman" w:cs="Times New Roman"/>
        </w:rPr>
      </w:pPr>
    </w:p>
    <w:p w:rsidR="009F7F04" w:rsidRPr="00A01E08" w:rsidRDefault="009F7F04" w:rsidP="009F7F04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6006AA">
        <w:rPr>
          <w:rFonts w:ascii="Times New Roman" w:hAnsi="Times New Roman" w:cs="Times New Roman"/>
        </w:rPr>
        <w:t xml:space="preserve">Относно :  Определяне на членове на ОИК – Братя Даскалови, които да представят избирателните списъци </w:t>
      </w:r>
      <w:r w:rsidR="00A01E08">
        <w:rPr>
          <w:rFonts w:ascii="Times New Roman" w:hAnsi="Times New Roman" w:cs="Times New Roman"/>
          <w:lang w:val="en-US"/>
        </w:rPr>
        <w:t>/</w:t>
      </w:r>
      <w:r w:rsidR="00A01E08">
        <w:rPr>
          <w:rFonts w:ascii="Times New Roman" w:hAnsi="Times New Roman" w:cs="Times New Roman"/>
        </w:rPr>
        <w:t xml:space="preserve">за втори тур на 01.11.2015 г./ </w:t>
      </w:r>
      <w:r w:rsidRPr="006006AA">
        <w:rPr>
          <w:rFonts w:ascii="Times New Roman" w:hAnsi="Times New Roman" w:cs="Times New Roman"/>
        </w:rPr>
        <w:t>пред ТЗ „ГРАО”  за извършване на проверка за гласуване в нарушение на разпоредбите на ИК</w:t>
      </w:r>
      <w:r w:rsidR="00A01E08">
        <w:rPr>
          <w:rFonts w:ascii="Times New Roman" w:hAnsi="Times New Roman" w:cs="Times New Roman"/>
          <w:lang w:val="en-US"/>
        </w:rPr>
        <w:t xml:space="preserve"> </w:t>
      </w: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6006AA">
      <w:pPr>
        <w:ind w:firstLine="708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 xml:space="preserve">На основание чл.87, ал.1, т.1 от ИК  във връзка с ХРОНОГРАМА за изборите за общински съветници и за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6006AA">
          <w:rPr>
            <w:rFonts w:ascii="Times New Roman" w:hAnsi="Times New Roman" w:cs="Times New Roman"/>
          </w:rPr>
          <w:t>2015 г</w:t>
        </w:r>
      </w:smartTag>
      <w:r w:rsidRPr="006006AA">
        <w:rPr>
          <w:rFonts w:ascii="Times New Roman" w:hAnsi="Times New Roman" w:cs="Times New Roman"/>
        </w:rPr>
        <w:t xml:space="preserve">. (приета с Решение № 1516-МИ от 11 август </w:t>
      </w:r>
      <w:smartTag w:uri="urn:schemas-microsoft-com:office:smarttags" w:element="metricconverter">
        <w:smartTagPr>
          <w:attr w:name="ProductID" w:val="2015 г"/>
        </w:smartTagPr>
        <w:r w:rsidRPr="006006AA">
          <w:rPr>
            <w:rFonts w:ascii="Times New Roman" w:hAnsi="Times New Roman" w:cs="Times New Roman"/>
          </w:rPr>
          <w:t>2015 г</w:t>
        </w:r>
      </w:smartTag>
      <w:r w:rsidRPr="006006AA">
        <w:rPr>
          <w:rFonts w:ascii="Times New Roman" w:hAnsi="Times New Roman" w:cs="Times New Roman"/>
        </w:rPr>
        <w:t>.) ОИК – Братя Даскалови:</w:t>
      </w: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jc w:val="center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РЕШИ :</w:t>
      </w:r>
    </w:p>
    <w:p w:rsidR="009F7F04" w:rsidRPr="006006AA" w:rsidRDefault="009F7F04" w:rsidP="009F7F04">
      <w:pPr>
        <w:jc w:val="center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Определя следните членове на ОИК – Братя Даскалови, които да представят избирателните списъци</w:t>
      </w:r>
      <w:r w:rsidR="00A01E08">
        <w:rPr>
          <w:rFonts w:ascii="Times New Roman" w:hAnsi="Times New Roman" w:cs="Times New Roman"/>
        </w:rPr>
        <w:t xml:space="preserve"> </w:t>
      </w:r>
      <w:r w:rsidR="00A01E08">
        <w:rPr>
          <w:rFonts w:ascii="Times New Roman" w:hAnsi="Times New Roman" w:cs="Times New Roman"/>
          <w:lang w:val="en-US"/>
        </w:rPr>
        <w:t>/</w:t>
      </w:r>
      <w:r w:rsidR="00A01E08">
        <w:rPr>
          <w:rFonts w:ascii="Times New Roman" w:hAnsi="Times New Roman" w:cs="Times New Roman"/>
        </w:rPr>
        <w:t xml:space="preserve">за втори тур на 01.11.2015 г./ </w:t>
      </w:r>
      <w:r w:rsidRPr="006006AA">
        <w:rPr>
          <w:rFonts w:ascii="Times New Roman" w:hAnsi="Times New Roman" w:cs="Times New Roman"/>
        </w:rPr>
        <w:t xml:space="preserve"> пред ТЗ „ГРАО”  за извършване на проверка за гласуване в нарушение на разпоредбите на ИК, както следва:</w:t>
      </w:r>
    </w:p>
    <w:p w:rsidR="009F7F04" w:rsidRPr="006006AA" w:rsidRDefault="009F7F04" w:rsidP="009F7F04">
      <w:pPr>
        <w:jc w:val="both"/>
        <w:rPr>
          <w:rFonts w:ascii="Times New Roman" w:hAnsi="Times New Roman" w:cs="Times New Roman"/>
        </w:rPr>
      </w:pPr>
    </w:p>
    <w:p w:rsidR="009F7F04" w:rsidRPr="006006AA" w:rsidRDefault="009F7F04" w:rsidP="009F7F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 xml:space="preserve">Величка Генова </w:t>
      </w:r>
      <w:proofErr w:type="spellStart"/>
      <w:r w:rsidRPr="006006AA">
        <w:rPr>
          <w:rFonts w:ascii="Times New Roman" w:hAnsi="Times New Roman" w:cs="Times New Roman"/>
        </w:rPr>
        <w:t>Лисикова</w:t>
      </w:r>
      <w:proofErr w:type="spellEnd"/>
      <w:r w:rsidRPr="006006AA">
        <w:rPr>
          <w:rFonts w:ascii="Times New Roman" w:hAnsi="Times New Roman" w:cs="Times New Roman"/>
        </w:rPr>
        <w:t xml:space="preserve"> – Зам. - председател</w:t>
      </w:r>
    </w:p>
    <w:p w:rsidR="009F7F04" w:rsidRPr="006006AA" w:rsidRDefault="009F7F04" w:rsidP="009F7F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Михаил Крумов Тодоров – Член</w:t>
      </w:r>
    </w:p>
    <w:p w:rsidR="009F7F04" w:rsidRPr="006006AA" w:rsidRDefault="009F7F04" w:rsidP="009F7F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</w:rPr>
        <w:t>Никола Станков Колев - Член</w:t>
      </w:r>
    </w:p>
    <w:p w:rsidR="009F7F04" w:rsidRPr="006006AA" w:rsidRDefault="009F7F04" w:rsidP="009F7F04">
      <w:pPr>
        <w:tabs>
          <w:tab w:val="left" w:pos="3900"/>
        </w:tabs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  <w:r w:rsidRPr="006006AA">
        <w:rPr>
          <w:rFonts w:ascii="Times New Roman" w:hAnsi="Times New Roman" w:cs="Times New Roman"/>
          <w:color w:val="000000"/>
          <w:spacing w:val="-2"/>
        </w:rPr>
        <w:tab/>
      </w: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</w:p>
    <w:p w:rsidR="009F7F04" w:rsidRPr="006006AA" w:rsidRDefault="009F7F04" w:rsidP="009F7F04">
      <w:pPr>
        <w:ind w:firstLine="708"/>
        <w:jc w:val="both"/>
        <w:rPr>
          <w:rFonts w:ascii="Times New Roman" w:hAnsi="Times New Roman" w:cs="Times New Roman"/>
        </w:rPr>
      </w:pPr>
      <w:r w:rsidRPr="006006AA">
        <w:rPr>
          <w:rFonts w:ascii="Times New Roman" w:hAnsi="Times New Roman" w:cs="Times New Roman"/>
          <w:color w:val="000000"/>
          <w:spacing w:val="-2"/>
        </w:rPr>
        <w:t>Решението на общинската избирателна комисия може да се оспори в тридневен срок от обявяването му пред Централната избирателна комисия, която се произнася в тридневен срок с решение, което подлежи на обжалване пред Върховния административен съд.</w:t>
      </w:r>
      <w:r w:rsidRPr="006006AA">
        <w:rPr>
          <w:rFonts w:ascii="Times New Roman" w:hAnsi="Times New Roman" w:cs="Times New Roman"/>
        </w:rPr>
        <w:t xml:space="preserve"> </w:t>
      </w:r>
    </w:p>
    <w:p w:rsidR="00C66C29" w:rsidRPr="006006AA" w:rsidRDefault="00C66C29" w:rsidP="009F7F0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28B4" w:rsidRDefault="00FD28B4" w:rsidP="00FD28B4"/>
    <w:p w:rsidR="00FD28B4" w:rsidRPr="00362CBF" w:rsidRDefault="00FD28B4" w:rsidP="00FD28B4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FD28B4" w:rsidRPr="00362CBF" w:rsidRDefault="00FD28B4" w:rsidP="00FD2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8B4" w:rsidRPr="00362CBF" w:rsidRDefault="00FD28B4" w:rsidP="00FD28B4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FD28B4" w:rsidRDefault="00FD28B4" w:rsidP="00FD28B4"/>
    <w:p w:rsidR="00C66C29" w:rsidRPr="00FD28B4" w:rsidRDefault="00C66C29" w:rsidP="00C66C29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sectPr w:rsidR="00C66C29" w:rsidRPr="00FD28B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0D50"/>
    <w:multiLevelType w:val="hybridMultilevel"/>
    <w:tmpl w:val="AB52E2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C29"/>
    <w:rsid w:val="00336E7F"/>
    <w:rsid w:val="00390BEA"/>
    <w:rsid w:val="004303A1"/>
    <w:rsid w:val="00573C37"/>
    <w:rsid w:val="005F4B8A"/>
    <w:rsid w:val="006006AA"/>
    <w:rsid w:val="00922488"/>
    <w:rsid w:val="00957CD8"/>
    <w:rsid w:val="00962E79"/>
    <w:rsid w:val="009F7F04"/>
    <w:rsid w:val="00A01E08"/>
    <w:rsid w:val="00A53E10"/>
    <w:rsid w:val="00B604AF"/>
    <w:rsid w:val="00C65222"/>
    <w:rsid w:val="00C66C29"/>
    <w:rsid w:val="00C876CC"/>
    <w:rsid w:val="00CC1291"/>
    <w:rsid w:val="00D104B4"/>
    <w:rsid w:val="00DC19D1"/>
    <w:rsid w:val="00DE3FC8"/>
    <w:rsid w:val="00F40135"/>
    <w:rsid w:val="00F449A8"/>
    <w:rsid w:val="00F965E9"/>
    <w:rsid w:val="00FD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0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cp:lastPrinted>2015-10-27T12:17:00Z</cp:lastPrinted>
  <dcterms:created xsi:type="dcterms:W3CDTF">2015-10-26T02:20:00Z</dcterms:created>
  <dcterms:modified xsi:type="dcterms:W3CDTF">2015-11-01T04:46:00Z</dcterms:modified>
</cp:coreProperties>
</file>